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2"/>
          <w:szCs w:val="32"/>
          <w:lang w:val="pl-PL"/>
        </w:rPr>
      </w:pPr>
      <w:r>
        <w:rPr>
          <w:b/>
          <w:sz w:val="32"/>
          <w:szCs w:val="32"/>
        </w:rPr>
        <w:t>Regulamin bibliotecznego konkursu plastycznego dla</w:t>
      </w:r>
      <w:r>
        <w:rPr>
          <w:rFonts w:hint="default"/>
          <w:b/>
          <w:sz w:val="32"/>
          <w:szCs w:val="32"/>
          <w:lang w:val="pl-PL"/>
        </w:rPr>
        <w:t xml:space="preserve"> dzieci</w:t>
      </w:r>
      <w:r>
        <w:rPr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  <w:lang w:val="pl-PL"/>
        </w:rPr>
        <w:t xml:space="preserve">     Punktu Przedszkolnego i klas 0                                                                           Szkół Podstawowych na terenie gminy Osiek</w:t>
      </w:r>
    </w:p>
    <w:p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"</w:t>
      </w:r>
      <w:r>
        <w:rPr>
          <w:rFonts w:hint="default"/>
          <w:b/>
          <w:i/>
          <w:iCs/>
          <w:sz w:val="32"/>
          <w:szCs w:val="32"/>
          <w:lang w:val="pl-PL"/>
        </w:rPr>
        <w:t>Zakładeczki do książeczki</w:t>
      </w:r>
      <w:r>
        <w:rPr>
          <w:b/>
          <w:i/>
          <w:iCs/>
          <w:sz w:val="32"/>
          <w:szCs w:val="32"/>
        </w:rPr>
        <w:t>"</w:t>
      </w:r>
    </w:p>
    <w:p>
      <w:pPr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Konkurs zorganizowany jest w ramach obchodów</w:t>
      </w:r>
      <w:r>
        <w:rPr>
          <w:rFonts w:hint="default"/>
          <w:b/>
          <w:sz w:val="28"/>
          <w:szCs w:val="28"/>
          <w:lang w:val="pl-PL"/>
        </w:rPr>
        <w:t xml:space="preserve"> „</w:t>
      </w:r>
      <w:r>
        <w:rPr>
          <w:b/>
          <w:sz w:val="28"/>
          <w:szCs w:val="28"/>
        </w:rPr>
        <w:t>Tygodnia Bibliotek</w:t>
      </w:r>
      <w:r>
        <w:rPr>
          <w:rFonts w:hint="default"/>
          <w:b/>
          <w:sz w:val="28"/>
          <w:szCs w:val="28"/>
          <w:lang w:val="pl-PL"/>
        </w:rPr>
        <w:t>”.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Organizator: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Gminna Biblioteka Publiczna w Osieku.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Cele: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rozwijanie wyobraźni plastycznej inspirowanej przeczytanymi książkami,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zachęcanie do wyrażania swoich zainteresowań i przeżyć związanych z literaturą w formie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plastycznej,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zainteresowanie młodego czytelnika książką,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poznawanie oryginalnych technik plastycznych,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popularyzacja twórczości plastycznej dzieci.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Ogólne informacje o konkursie:</w:t>
      </w:r>
    </w:p>
    <w:p>
      <w:pPr>
        <w:bidi w:val="0"/>
        <w:ind w:left="120" w:hanging="120" w:hangingChars="50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- konkurs adresowany jest do</w:t>
      </w:r>
      <w:r>
        <w:rPr>
          <w:rFonts w:hint="default"/>
          <w:sz w:val="24"/>
          <w:szCs w:val="24"/>
          <w:lang w:val="pl-PL"/>
        </w:rPr>
        <w:t xml:space="preserve"> dzieci Punktu Przedszkolnego i klas 0 Szkół Podstawowych     na terenie gminy Osiek,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 xml:space="preserve">- przedmiotem konkursu jest wykonanie oryginalnej </w:t>
      </w:r>
      <w:r>
        <w:rPr>
          <w:rFonts w:hint="default"/>
          <w:sz w:val="24"/>
          <w:szCs w:val="24"/>
          <w:lang w:val="pl-PL"/>
        </w:rPr>
        <w:t>zakładki do książki o dowolnej tematyce,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każdy uczestnik może wykonać jedną pracę.</w:t>
      </w:r>
      <w:bookmarkStart w:id="0" w:name="_GoBack"/>
      <w:bookmarkEnd w:id="0"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Technika wykonania prac:</w:t>
      </w:r>
    </w:p>
    <w:p>
      <w:pPr>
        <w:ind w:left="120" w:hanging="120" w:hangingChars="50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- format pracy</w:t>
      </w:r>
      <w:r>
        <w:rPr>
          <w:rFonts w:hint="default"/>
          <w:sz w:val="24"/>
          <w:szCs w:val="24"/>
          <w:lang w:val="pl-PL"/>
        </w:rPr>
        <w:t>: preferowany pionowy układ kompozycji, prace powinny mieć postać zakładki dwustronnej,</w:t>
      </w:r>
    </w:p>
    <w:p>
      <w:pPr>
        <w:ind w:left="120" w:hanging="120" w:hangingChars="50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pl-PL"/>
        </w:rPr>
        <w:t xml:space="preserve"> dowolna płaska</w:t>
      </w:r>
      <w:r>
        <w:rPr>
          <w:sz w:val="24"/>
          <w:szCs w:val="24"/>
        </w:rPr>
        <w:t xml:space="preserve"> technika wykonania prac: </w:t>
      </w:r>
      <w:r>
        <w:rPr>
          <w:rFonts w:hint="default"/>
          <w:sz w:val="24"/>
          <w:szCs w:val="24"/>
          <w:lang w:val="pl-PL"/>
        </w:rPr>
        <w:t xml:space="preserve">rysunek, </w:t>
      </w:r>
      <w:r>
        <w:rPr>
          <w:sz w:val="24"/>
          <w:szCs w:val="24"/>
        </w:rPr>
        <w:t>wyklejanki, wydzieranki, akwarele, pastele</w:t>
      </w:r>
      <w:r>
        <w:rPr>
          <w:rFonts w:hint="default"/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itp.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Przy każdej pracy należy umieścić metryczkę zawierającą: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imię, nazwisko</w:t>
      </w:r>
      <w:r>
        <w:rPr>
          <w:rFonts w:hint="default"/>
          <w:sz w:val="24"/>
          <w:szCs w:val="24"/>
          <w:lang w:val="pl-PL"/>
        </w:rPr>
        <w:t>, szkołę i</w:t>
      </w:r>
      <w:r>
        <w:rPr>
          <w:sz w:val="24"/>
          <w:szCs w:val="24"/>
        </w:rPr>
        <w:t xml:space="preserve"> klasę autora pracy.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Termin składania prac:</w:t>
      </w:r>
    </w:p>
    <w:p>
      <w:pPr>
        <w:jc w:val="both"/>
      </w:pPr>
      <w:r>
        <w:rPr>
          <w:rFonts w:hint="default"/>
          <w:sz w:val="24"/>
          <w:szCs w:val="24"/>
          <w:lang w:val="pl-PL"/>
        </w:rPr>
        <w:t>P</w:t>
      </w:r>
      <w:r>
        <w:rPr>
          <w:sz w:val="24"/>
          <w:szCs w:val="24"/>
        </w:rPr>
        <w:t>race należy dostarczyć do Gminnej Biblioteki Publicznej w Osiek</w:t>
      </w:r>
      <w:r>
        <w:rPr>
          <w:rFonts w:hint="default"/>
          <w:sz w:val="24"/>
          <w:szCs w:val="24"/>
          <w:lang w:val="pl-PL"/>
        </w:rPr>
        <w:t>u</w:t>
      </w:r>
      <w:r>
        <w:rPr>
          <w:sz w:val="24"/>
          <w:szCs w:val="24"/>
        </w:rPr>
        <w:t xml:space="preserve"> w terminie do </w:t>
      </w:r>
      <w:r>
        <w:rPr>
          <w:rFonts w:hint="default"/>
          <w:b w:val="0"/>
          <w:bCs/>
          <w:sz w:val="24"/>
          <w:szCs w:val="24"/>
          <w:lang w:val="pl-PL"/>
        </w:rPr>
        <w:t>8</w:t>
      </w:r>
      <w:r>
        <w:rPr>
          <w:b w:val="0"/>
          <w:bCs/>
          <w:sz w:val="24"/>
          <w:szCs w:val="24"/>
        </w:rPr>
        <w:t>.05.202</w:t>
      </w:r>
      <w:r>
        <w:rPr>
          <w:rFonts w:hint="default"/>
          <w:b w:val="0"/>
          <w:bCs/>
          <w:sz w:val="24"/>
          <w:szCs w:val="24"/>
          <w:lang w:val="pl-PL"/>
        </w:rPr>
        <w:t>4</w:t>
      </w:r>
      <w:r>
        <w:rPr>
          <w:b w:val="0"/>
          <w:bCs/>
          <w:sz w:val="24"/>
          <w:szCs w:val="24"/>
        </w:rPr>
        <w:t>r.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Ocena prac: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Komisja powołana przez organizato</w:t>
      </w:r>
      <w:r>
        <w:rPr>
          <w:rFonts w:hint="default"/>
          <w:sz w:val="24"/>
          <w:szCs w:val="24"/>
          <w:lang w:val="pl-PL"/>
        </w:rPr>
        <w:t>ra</w:t>
      </w:r>
      <w:r>
        <w:rPr>
          <w:sz w:val="24"/>
          <w:szCs w:val="24"/>
        </w:rPr>
        <w:t xml:space="preserve"> dokona oceny prac</w:t>
      </w:r>
      <w:r>
        <w:rPr>
          <w:rFonts w:hint="default"/>
          <w:sz w:val="24"/>
          <w:szCs w:val="24"/>
          <w:lang w:val="pl-PL"/>
        </w:rPr>
        <w:t xml:space="preserve"> biorąc pod uwagę: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pomysłowość,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zgodność pracy z tematem konkursu,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samodzielność wykonania pracy,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walory artystyczne,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estetykę wykonania.</w:t>
      </w:r>
    </w:p>
    <w:p>
      <w:p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pl-PL"/>
        </w:rPr>
        <w:t>Komisja p</w:t>
      </w:r>
      <w:r>
        <w:rPr>
          <w:sz w:val="24"/>
          <w:szCs w:val="24"/>
        </w:rPr>
        <w:t>rzyzna nagrody i dyplomy dla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laureatów.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Postanowienia ogólne: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Wyniki konkursu zostaną opublikowane na FB biblioteki. </w:t>
      </w:r>
      <w:r>
        <w:rPr>
          <w:sz w:val="24"/>
          <w:szCs w:val="24"/>
        </w:rPr>
        <w:t>Udział w konkursie jest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równoznaczny z wyrażeniem zgody na publikowanie zdjęć i relacji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na FB biblioteki</w:t>
      </w:r>
      <w:r>
        <w:rPr>
          <w:rFonts w:hint="default"/>
          <w:sz w:val="24"/>
          <w:szCs w:val="24"/>
          <w:lang w:val="pl-PL"/>
        </w:rPr>
        <w:t>. Wręczenie nagród nastąpi w maju 2024 roku (dokładny termin biblioteka ustali z każdą szkołą telefonicznie).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Nagrody: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Zwycięzcy konkursu otrzymają nagrody. </w:t>
      </w:r>
    </w:p>
    <w:p>
      <w:pPr>
        <w:rPr>
          <w:b/>
          <w:sz w:val="28"/>
          <w:szCs w:val="28"/>
        </w:rPr>
      </w:pPr>
    </w:p>
    <w:p>
      <w:pPr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72F2D"/>
    <w:rsid w:val="00734B53"/>
    <w:rsid w:val="00E82EFB"/>
    <w:rsid w:val="28EB5E52"/>
    <w:rsid w:val="3B781323"/>
    <w:rsid w:val="4CEC5BEE"/>
    <w:rsid w:val="4D6C3488"/>
    <w:rsid w:val="52963172"/>
    <w:rsid w:val="551551FA"/>
    <w:rsid w:val="7A07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teka\Downloads\Regulamin%20konkursu%20plastycznego%20dla%20dzieci%20z%20Punktu%20Przedszkolnego%20i%20klas%20O%20Szk&#243;&#322;%20Podstawowych%20na%20terenie%20gminy%20Osiek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plastycznego dla dzieci z Punktu Przedszkolnego i klas O Szkół Podstawowych na terenie gminy Osiek(1).dotx</Template>
  <Pages>1</Pages>
  <Words>76</Words>
  <Characters>447</Characters>
  <Lines>3</Lines>
  <Paragraphs>1</Paragraphs>
  <TotalTime>0</TotalTime>
  <ScaleCrop>false</ScaleCrop>
  <LinksUpToDate>false</LinksUpToDate>
  <CharactersWithSpaces>523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2024-04-03T12:45:00Z</dcterms:created>
  <dc:creator>Ewa Bejgrowicz</dc:creator>
  <cp:lastModifiedBy>Ewa Bejgrowicz</cp:lastModifiedBy>
  <dcterms:modified xsi:type="dcterms:W3CDTF">2024-04-09T09:55:35Z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DE19D0E63F0E4223890CA2FACC10988C_13</vt:lpwstr>
  </property>
  <property fmtid="{D5CDD505-2E9C-101B-9397-08002B2CF9AE}" pid="3" name="KSOProductBuildVer">
    <vt:lpwstr>1045-12.2.0.13538</vt:lpwstr>
  </property>
</Properties>
</file>